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3"/>
      </w:pPr>
      <w:r>
        <w:t>Report: The Conceptual Animum Spectrum</w:t>
      </w:r>
    </w:p>
    <w:p>
      <w:r/>
      <w:r>
        <w:t>/FILES/SPECTRUM.HTML | Viewing</w:t>
      </w:r>
    </w:p>
    <w:p>
      <w:r/>
      <w:r>
        <w:t>Return To Index</w:t>
      </w:r>
    </w:p>
    <w:p>
      <w:r/>
      <w:r>
        <w:t>Title: The Conceptual Animum Spectrum</w:t>
      </w:r>
    </w:p>
    <w:p>
      <w:r/>
      <w:r>
        <w:t>Last Modified: 2026-03-16</w:t>
      </w:r>
    </w:p>
    <w:p>
      <w:r/>
      <w:r>
        <w:t>Authors: Enforcer, The</w:t>
      </w:r>
    </w:p>
    <w:p>
      <w:r/>
      <w:r>
        <w:rPr>
          <w:b/>
        </w:rPr>
        <w:t>Introduction</w:t>
      </w:r>
    </w:p>
    <w:p>
      <w:r/>
      <w:r>
        <w:t>This document attempts to lay out all of the information I've been able to recover about the generalized functioning and extant varieties of animum. It does not cover any specific case -- animum's functioning and how much of it you can play with will vary depending on what dimensional system you're working in. Sufficiently powerful entities, including conceptual embodiments, may be able to push animum beyond its typical boundaries. Whenever interacting with the material world, exercise caution and avoid drastic interventions until you're familiar with the limits of where you're operating.</w:t>
      </w:r>
    </w:p>
    <w:p>
      <w:r/>
      <w:r>
        <w:rPr>
          <w:b/>
        </w:rPr>
        <w:t>Animum Basics</w:t>
      </w:r>
    </w:p>
    <w:p>
      <w:r/>
      <w:r>
        <w:t>Animum is a sort of "energy" of unknown origins, which seems to function as the essence of ideas and concepts. Animum is not of biological origin, but interacts with biological systems. It's impossible to have concepts without having creatures with brains who can divide things into categories and, well, conceptualize them. There exists dimensional animum which can exist without any living creatures to interact with it, but for our purposes, the conceptual definition is sufficient. Animum exists in all dimensional systems, but each system and timeline slightly differs in its functionality and the quantity of animum available. Each dimensional system has a quota of animum, which marks the end of the system's lifetime when it runs out. The higher the level of animum in a dimensional system, the more of it creatures have access to and the more things they can do with it. Conceptual animum and conceptual embodiments are unique because we exist outside of dimensional systems and our core animum changes forms based on the dimension we're working in.</w:t>
      </w:r>
    </w:p>
    <w:p>
      <w:r/>
      <w:r>
        <w:t>Also relevant is the amount of animum in a creature's body, its location, and the ratio between animum and flesh. Every creature with a brain can be thought of as having two parallel existences: its presence as a processor of matter and energy in the material world, which ends at physical death; and its existence as a conceptual being. Every creature has a parallel "section" of the conceptual plane that covers everything associated with them -- this is likely what makes self-concept, self-reflection, and thinking about ideas that aren't physically present possible, but different creatures will vary in those depending on their brain hardware. The physical and conceptual selves are connected through a creature's animum core or "soul". This is a pocket of animum held within their body that continually refreshes itself by exchanging animum with its environment. When working properly, this clears out corruption and allows for creatures to maintain stable core-concepts but still change over time and in different environments. The function of animum in different species is not well-understood, but generally, while anything with a brain has an animum core, the more complex a species' brain is the more animum affects it. Species with more complex brains seem more able to "control" or fine-tune their conceptual connections via self-reflection and exploring abstract ideas. Animals without abstract cognition tend to have animum that's more influenced by their immediate environment and large, physically-based concepts (e.g. death or fire).</w:t>
      </w:r>
    </w:p>
    <w:p>
      <w:r/>
      <w:r>
        <w:t>Animum is toxic in biological systems if not carefully regulated, which is the other function of a creature's animum core: it keeps animum contained so it doesn't do physical damage. In order to interact with the material world, animum needs to take physical form. In some dimensional systems, it can be extracted from creatures and manipulated tangibly, but not all. However, animum doesn't play by the same rules as standard matter. Even "solid" animum doesn't have to obey the law of conservation of mass, which makes it much more mutable than typical matter. This means that if animum ends up in biological cells where it's not supposed to be, it usually leads to rapid death where the victim essentially melts or is ripped apart from the inside out, because the animum embedded in them is trying to change forms in ways their body can't. Along with the animum core continually exchanging animum with the environment, it circulates small amounts of "solid" animum through a creature's body. The animum within a creature's body can be harnessed to make physical effects more easily than that in their core: this is what allows Pokemon to change forms and generate beams and such. The reason Pokemon can survive doing this is that they're evolved to have a higher animum to flesh ratio than Insulan creatures. The more of a creature's body is made of and functions are controlled by animum, the better they can adapt to animum-based changes and the more strongly environmental and conceptual animum affects them.</w:t>
      </w:r>
    </w:p>
    <w:p>
      <w:r/>
      <w:r>
        <w:t>A creature's animum to flesh ratio is developed by evolution -- animum might not quite work like standard matter, but once it's in physical ecosystems, biology still applies for how creatures respond to it -- and shouldn't change under typical circumstances. However, in some cases, if an individual creature is constantly exposed to large amounts of animum for an extended period, their body adapts to its presence: their animum core develops a higher capacity for storage and exchanges animum more quickly, and if their animum core runs out of space, animum begins being stored elsewhere in their body. This requires very slow, consistent exposure and should not be attempted. Exposure to high amounts of animum too rapidly will result in a creature's death from animum overload. The mechanism by which animum-to-flesh ratios evolve, and if acquired changes are inheritable, remains unknown.</w:t>
      </w:r>
    </w:p>
    <w:p>
      <w:r/>
      <w:r>
        <w:rPr>
          <w:b/>
        </w:rPr>
        <w:t>The Animum Spectrum</w:t>
      </w:r>
    </w:p>
    <w:p>
      <w:r/>
      <w:r>
        <w:t>When understanding variants of animum, I find it helpful to use computing metaphors: dimensional animum is basic hardware. It establishes the basic, non-negotiable limits of how animum in a given dimension functions and how everything else interprets it. No matter what software you're running, you can't make a computer's processor run faster than it's physically capable of</w:t>
      </w:r>
    </w:p>
    <w:p>
      <w:r/>
      <w:r>
        <w:t>Individual dimensional encodings within a system are like operating systems -- they might have some similar components or be compatible with the same file formats, but internally, how they understand information and work is completely different. Trying to import data between them may result in odd behavior or damage, like if you tried to run a Mac program on Windows or put a software CD in an audio player.</w:t>
      </w:r>
    </w:p>
    <w:p>
      <w:r/>
      <w:r>
        <w:t>Each individual animum core in a dimension is like an individual installation of that operating system. They have the same limits with hardware because they're running on the same computer, but they can run any "software" that's compatible with them. Their specific personal animum variant and what conceptual wavelengths they're closest to is what software they choose to run. This ranges from fulfilling different functions or interests to bootloaders or in-depth mods that completely change the look and feel of the installation.</w:t>
      </w:r>
    </w:p>
    <w:p>
      <w:r/>
      <w:r>
        <w:t>I'm not quite sure how to reckon conceptual animum with this metaphor. Maybe we're something like an online server that everyone can connect to with their respective browsers? We've got our own source code, but the individual client can adapt what we're doing to whatever computer we're running on so everybody can take home what they want from us. Our server lets clients read and write data, but has its own limits to what's allowed to enter and leave. It's not a perfect metaphor by any means, but nothing is.</w:t>
      </w:r>
    </w:p>
    <w:p>
      <w:r/>
      <w:r>
        <w:rPr>
          <w:b/>
        </w:rPr>
        <w:t>Dimensional Animum</w:t>
      </w:r>
    </w:p>
    <w:p>
      <w:r/>
      <w:r>
        <w:t>Every dimensional system contains a quantity of animum. This quantity is finite and is set at the dimension's creation. Once the quantity runs out, the dimensional system is destroyed. Different dimensions in the same system may have slightly different animum functionality, but it all comes from the same source. This means that creatures from different dimensions in the same system can travel between them if rifts are open.</w:t>
      </w:r>
    </w:p>
    <w:p>
      <w:r/>
      <w:r>
        <w:t>Dimensional animum originates with the Void, and is undifferentiated and unlimited. It's theoretically capable of absolutely anything, including full manipulation (but not creation or destruction) of physical matter and other forms of energy. Dimensional animum shouldn't exist in the material world -- it's more of a backdrop and the raw material from which every other kind of animum stems. When a creature's animum core collapses and their animum is released, its ultimate destination is the Void where it's re-converted into dimensional animum that can be used to restart the dimensional system after its end. Raw dimensional animum existing materially, in any dimension, would be catastrophic for everyone in it -- because it doesn't specifically follow dimensional encoding, its existence would weaken the barriers between the different dimensions in a system, resulting in rifts and if left unchecked, a complete merge of all dimensions in a system. Given differences in creatures from different dimensions' physical and conceptual capabilities, and differences in dimensions' laws of physics, this would likely be fatal for everyone inside.</w:t>
      </w:r>
    </w:p>
    <w:p>
      <w:r/>
      <w:r>
        <w:t>When a dimensional system is created, the quantity of animum from the void allotted to it is re-encoded and assigned to the Incarnations of Order and Chaos, who subdivide it into essential functions (regulation and flexibility / creation and destruction). All further subdivision of animum and turning it into a form creatures can use is carried out by the Incarnations. Raw dimensional animum is completely inaccessible during normal operations -- it's been converted and may slightly change as it's cycled between souls, but is still running the same OS. Directly accessing or manipulating dimensional animum after a dimension's already been created would require bringing a piece of the Void into it, which would be near impossible and catastrophically destructive. So, dimensional animum is pretty much irrelevant to our operations.</w:t>
      </w:r>
    </w:p>
    <w:p>
      <w:r/>
      <w:r>
        <w:rPr>
          <w:b/>
        </w:rPr>
        <w:t>Core Concepts</w:t>
      </w:r>
    </w:p>
    <w:p>
      <w:r/>
      <w:r>
        <w:t>This is the raw essence of conceptual animum, and what makes conceptual-material interactions possible. Without the interaction of concepts, every creature in a given dimensional system would have the same concept resonations and "vibes" as their void or their respective Incarnations, which would be rather boring and isn't very adaptive for biological life. So, once animum exists materially, it's split into frequencies. Frequency measures how often a clump of this form of animum refreshes itself from the environment. The higher the exchange rate, the more "intense" this animum's functionality and corresponding vibe is. Generally speaking, entities with the highest animum-manipulating power potential have higher concentrations of high-frequency animum and animum cores that can cycle a larger quantity of it at a time.</w:t>
      </w:r>
    </w:p>
    <w:p>
      <w:r/>
      <w:r>
        <w:t>Both of these factors (concentration of different animum types and quantity exchanged in a cycle) have both innate and environmental elements -- what animum your soul is more attentive to and is made up of can change with environment and experience, but both also have biological components depending on the species. Humans and other Insulan creatures have very little animum differentiation at birth, so their resonant concepts are mostly environmental. Higher animum creatures like Neopets and Pokemon tend to have stronger inclinations from birth -- this is what gives a Pokemon a type and limits what moves it can learn. In general, the higher a creature's animum to flesh ratio, the harder of a time it has adjusting its frequencies, because changing the frequency affects much more of its body and mind. A human, with focused effort, could adjust their frequency range from Yellow to Blue no problem, but trying to do that to a Zapdos, a strongly conceptually aligned legendary Pokemon with extremely high cycle quantities, would likely kill it. However, this stronger focus and lack of flexibility allows the Zapdos access to much more refined manipulation of the frequencies it has access to than the human, even if the latter were augmented to the same animum to flesh ratio.</w:t>
      </w:r>
    </w:p>
    <w:p>
      <w:r/>
      <w:r>
        <w:t>Even though humans aren't especially naturally differentiated, some humans (both in Insulas and the Pokemon world, whose humans are biologically equivalent despite differences in dimensional animum) do seem to be born with strong draws towards particular animum frequencies and concepts. These are present from birth, don't seem to be related to prenatal experience or the animum profiles of their parents, and if trained can allow their possessors access to stronger and more refined animum manipulation within their domain than most humans. The mechanism behind this is currently unknown, but it's believed to be related to what makes some people drawn to be single-type Pokemon trainers, or in both worlds it's been observed in, folks who have strong, lifelong involuntary connections to certain nonhuman creatures, ideas, or occupations.</w:t>
      </w:r>
    </w:p>
    <w:p>
      <w:r/>
      <w:r>
        <w:t xml:space="preserve">There seem to be a few core concepts that are universal across dimensional systems. Across numerous creatures from numerous worlds, the same relative frequencies correlated to the same concepts. It can be concluded that these are essential to the experience of being a sentient being, no matter where you are. There's no specific numerical range for what cycling frequency corresponds to which "color", because the range of possible numbers is based on dimensional encoding. However, these are consistent in terms of their </w:t>
      </w:r>
      <w:r>
        <w:rPr>
          <w:i/>
        </w:rPr>
        <w:t>relative</w:t>
      </w:r>
      <w:r>
        <w:t xml:space="preserve"> positions on the scale of lowest to highest frequency. Here are the universal conceptual animum divisions, sorted from (relative to the dimension they're in) lowest to highest frequency. I chose colors for them based on visible emanantions and telepathic reading from aligned creatures: the color associations also seem universal across dimensional systems, even for creatures without full color vision!</w:t>
      </w:r>
    </w:p>
    <w:p>
      <w:r/>
      <w:r>
        <w:t>Exchange rate here refers to both how much of a given kind of animum a soul can process and how sensitive it is to that variant -- the more you've focused on a given section of the spectrum, the more of it you can process, and the more your soul will prioritize absorbing that when it exchanges animum with the environment. Over time, parts of the conceptual spectrum you connect with more will absorb more animum than ones you connect with less, which will gradually change the makeup of your animum core. In extreme cases, a creature's original undifferentiated animum can be completely replaced, showing full absorption into their concept.</w:t>
      </w:r>
    </w:p>
    <w:p>
      <w:r/>
      <w:r>
        <w:t>Any focused engagement with a spectrum section's correlated concepts will somewhat increase a creature's resonance with it. What counts as a correlated concept is based on culture and personal experience. For example, while fire and heat may be physical universals, whether those resonate with feelings of safety, sexual attraction, or destruction will depend on who's doing the concept-interfacing. "What would be physically possible" refers to what would be possible with the entity carrying the animum's physical body: a small, non-muscular creature will still be physically weaker than a larger or more muscular one even if they have the same animum concentration.</w:t>
      </w:r>
    </w:p>
    <w:p>
      <w:r/>
      <w:r>
        <w:rPr>
          <w:b/>
        </w:rPr>
        <w:t>White / Grey:</w:t>
      </w:r>
      <w:r>
        <w:t xml:space="preserve"> Basic, undifferentiated natural animum. Associated with Normal, Fighting, Ground, Rock, and Steel type Pokemon, and makes up the majority of animum in Insulan creatures unless they've specifically devoted themselves otherwise. Associated with, and can be harnessed into, physical strength. Its exchange rate increases when entities are performing physically strenuous tasks or thinking about non-living solid objects that don't substantially change on sapient timescales, e.g. rocks and metals. With high, focused use, can augment the force of physical movements beyond what musculature should allow without damage and can move and manipulate resonant objects.</w:t>
      </w:r>
    </w:p>
    <w:p>
      <w:r/>
      <w:r>
        <w:rPr>
          <w:b/>
        </w:rPr>
        <w:t>Red:</w:t>
      </w:r>
      <w:r>
        <w:t xml:space="preserve"> Connected with fire and heat, and their correlated concepts. Associated with Fire type Pokemon. Its exchange rate naturally increases slightly whenever a creature experiences physical arousal e.g. mating, stress, anger, and physical fights, but typically rapidly wears off when the surge of hormones subsides. Its exchange rate can be increased long-term via forceful action and pursuit of power with the aim of achieving one's personal motives. With high, focused use, can increase body temperature and tolerance to heat beyond what would be physiologically possible without damage. In some entities, this can manifest as fire-like blasts and even carry physical heat with it. Depending on the creature, this may or may not be affected by biological metabolism.</w:t>
      </w:r>
    </w:p>
    <w:p>
      <w:r/>
      <w:r>
        <w:rPr>
          <w:b/>
        </w:rPr>
        <w:t>Yellow:</w:t>
      </w:r>
      <w:r>
        <w:t xml:space="preserve"> Connected with "flashiness" and light e.g. electricity, stars, and sunlight, and their correlated concepts. Associated with Electric and Flying type Pokemon. Its exchange rate naturally increases slightly during moments of insight or quick decisions. Its exchange rate can be increased long-term via consistent patterns of "trusting one's instincts" and open embrace and acceptance of natural impulses and inclinations. With high, focused use, increases the speed of physical movements and cognitive processing beyond what would be otherwise physiologically possible. In some entities, this can manifest as quick, precise lightning-like blasts and carry electrical charge.</w:t>
      </w:r>
    </w:p>
    <w:p>
      <w:r/>
      <w:r>
        <w:rPr>
          <w:b/>
        </w:rPr>
        <w:t>Green:</w:t>
      </w:r>
      <w:r>
        <w:t xml:space="preserve"> Connected with plants, fungi, and physical health, and their correlated concepts. Associated with Grass and Bug type Pokemon. Its exchange rate increases slightly when actively searching for food or shelter, or in landscapes dominated by plants. Its exchange rate can be increased long-term via cultivation of material prosperity and healing in one's self or others. With high, focused use, increases the rate of healing from illness and injury and allows function for longer periods without food. In powerful entities, can artificially induce growth in and control the movement of plants and fungi.</w:t>
      </w:r>
    </w:p>
    <w:p>
      <w:r/>
      <w:r>
        <w:rPr>
          <w:b/>
        </w:rPr>
        <w:t>Blue:</w:t>
      </w:r>
      <w:r>
        <w:t xml:space="preserve"> Connected with cold, water, and ice, and their correlated concepts. Associated with Water and Ice type Pokemon. Its exchange rate increases slightly when emotions and desires are suppressed in order to achieve a goal, in landscapes dominated by water, and in cold environments. Its exchange rate can be increased long-term by avoiding emotional decisions and not reacting even when emotions run high. With high, focused use, allows comfort in colder environments and at lower body temperatures than would be otherwise physiologically possible. In powerful entities, can drain heat, reduce other entities' expression of and responsiveness to emotion, and manipulate and move available water including its temperature. Boiling water is generally more difficult than freezing.</w:t>
      </w:r>
    </w:p>
    <w:p>
      <w:r/>
      <w:r>
        <w:rPr>
          <w:b/>
        </w:rPr>
        <w:t>Purple:</w:t>
      </w:r>
      <w:r>
        <w:t xml:space="preserve"> Connected with disease, darkness, death, and their correlated concepts. Associated with Poison, Ghost, and Dark type Pokemon. Its exchange rate increases slightly in dark environments, after experiencing loss, and while recovering from trauma or infection. Despite its correlated concepts, this form of animum is </w:t>
      </w:r>
      <w:r>
        <w:rPr>
          <w:i/>
        </w:rPr>
        <w:t>not</w:t>
      </w:r>
      <w:r>
        <w:rPr>
          <w:b/>
          <w:i/>
        </w:rPr>
        <w:t xml:space="preserve"> </w:t>
      </w:r>
      <w:r>
        <w:t>"evil" or "corrupted" -- correlated concepts include, universally, recovering from disease, life and remembrance after death, and darkness as a time of relief from harsh sunlight and the safety of concealment. Its exchange rate can be increased long-term by making plans for managing danger, solitary reflection and self-improvement ("working in the shadows", as it were), and expression of fear. With high, focused use, improves vision in dark environments and perception of health, making an entity more accurate at telling when someone else or themself is diseased, dying, or under stress. In powerful entities, can conceal them from sensory perception (e.g. invisibility or intangibility), allow them to artificially inflict pain, disease, or mental distress on others, and allow them to concentrate negative emotions into tangible, damaging blasts of animum or physical projections from their body. This relieves any distress from the emotion released in this form.</w:t>
      </w:r>
    </w:p>
    <w:p>
      <w:r/>
      <w:r>
        <w:rPr>
          <w:b/>
        </w:rPr>
        <w:t>Magenta:</w:t>
      </w:r>
      <w:r>
        <w:t xml:space="preserve"> Connected with the mind, imagination, distortion, and their correlated concepts. Associated with Psychic, Fairy, and some Ghost type Pokemon. Its exchange rate increases slightly while engaged in imaginative or creative thought and expression. Its exchange rate can be increased long-term via artistic, creative, and spiritual pursuits or engaging with the subconscious (e.g. writing down dreams or divinatory readings). This has no relation to if alternate worlds are actually accessible or if divination works in the dimension you're in. (In Insulas, they're not and it doesn't.) What matters is the attempt by the entity to make what they believe is connection with their mind or an alternate / "higher" reality. With high, focused use, increases sensitivity to others' animum emanations and conscious control of one's own.</w:t>
      </w:r>
    </w:p>
    <w:p>
      <w:r/>
      <w:r>
        <w:t>Everyone's giving off a tiny reality distortion field all the time from the animum that continually cycles through and emanates off of their body. These fields are too small to affect physical reality and basically cancel each other out, but awareness of them can heighten understanding of others' internal states and be used to manipulate situations. Theoretically, multiple entities connecting and focusing their animum output on the same outcome could produce an outcome affecting reality, if the animum encoding of their dimension allows it. In powerful entities, allows limited perception of others' internal thoughts and mental states, the creation of realistic illusions and perceptual distortions, and causing tangible damage simply by making someone strongly believe they've been hurt. Also required for the opening of portals or rifts within or between dimensions along with Cyan. Theoretically, an extraordinarily powerful entity aligned with this region of the spectrum could create a "pocket reality" within a dimension controlled by their thoughts overriding local physics, no rifts required.</w:t>
      </w:r>
    </w:p>
    <w:p>
      <w:r/>
      <w:r>
        <w:rPr>
          <w:b/>
        </w:rPr>
        <w:t>Cyan:</w:t>
      </w:r>
      <w:r>
        <w:t xml:space="preserve"> Connected with space, time, and energy themselves, and their correlated concepts. Associated with Dragon type Pokemon. This type of animum is extremely rare and difficult to control, and never notably increases its exchange rate naturally. It's the highest frequency of animum that can materially exist in a given dimension, and has been argued to be the closest that a given material world can come to the raw creative and destructive potential of the Void. Even with lifelong concentrated effort, only the most powerful entities can manipulate tiny pieces of this form of animum. It's likely physically impossible for Insulan creatures. It can act as nearly any other kind of animum, and carry other forms of energy with it. When harnessed to do physical damage, it's extremely destructive and can do catastrophic damage to anything that isn't specifically trained to resist it, regardless of physical or conceptual strength. Theoretically, would be capable at extremely high levels of opening space-time rifts and altering the function of physics in a small area e.g. manipulating gravity. The only entities that effectively resist damage from this form of animum are equally powerful Magenta-aligned creatures: Cyan is reality, Magenta rejects your reality and substitutes its own, embodying the potential of the mind to reshape how we see reality and imagine impossibilities and exaggerating that into distortion itself.</w:t>
      </w:r>
    </w:p>
    <w:p>
      <w:r/>
      <w:r>
        <w:t>The higher the frequency of animum, the more "complex" and potentially dangerous its concepts become. Every concept can be expressed in constructive and destructive ways, and the higher the frequency, the more core that experience is to life and the more dangerous it can be if managed improperly. No matter who or what you are, even if you're born with natural inclinations, increasing your animum processing potential and connection with concepts requires self-reflection, recognizing your own limits and needs, and honest engagement with and processing of all emotions involved. You're essentially manipulating the core concepts that govern your reality as a sapient being.</w:t>
      </w:r>
    </w:p>
    <w:p>
      <w:r/>
      <w:r>
        <w:t>Increasing spectral connection too fast or without proper regulation and self-care can result in losing control over one's own animum supply -- essentially, a victim of this kind of overload becomes "possessed" by their corresponding concept and will act according to it and only it until stopped by prevention from corresponding actions, forceful incorporation of opposing animum, or unconsciousness. They don't lose control of their thoughts or emotions, but someone's conceptual core is the means through which the biochemical and electrical activity of their brain turns into conceptual meaning. Even if you're still technically in control of your thoughts or actions, if every part of your engagement with concepts including yourself, your emotions, your thoughts, and understanding the world around you is interpreted through an intensely colored lens, that's going to result in distorted and "not yourself" behavior even if you still feel like you're in control.</w:t>
      </w:r>
    </w:p>
    <w:p>
      <w:r/>
      <w:r>
        <w:t>Each section of the spectrum or "color" has an opposing color. When the level of one increases, the level of the other decreases, because the concepts they represent are opposed. If someone is experiencing overload or loss of control from one color, introducing its opposite can return them to their senses. The opposing animum pairs are as follows.</w:t>
      </w:r>
    </w:p>
    <w:p>
      <w:r/>
      <w:r>
        <w:t>Red &lt;-&gt; Blue</w:t>
      </w:r>
    </w:p>
    <w:p>
      <w:r/>
      <w:r>
        <w:t>Green &lt;-&gt; Purple</w:t>
      </w:r>
    </w:p>
    <w:p>
      <w:r/>
      <w:r>
        <w:t>Cyan &lt;-&gt; Magenta</w:t>
      </w:r>
    </w:p>
    <w:p>
      <w:r/>
      <w:r>
        <w:t>Yellow doesn't have a specific opposite -- it's the core concept of impulsivity, so what that looks like depends on what your impulses are. Depending on the character of the entity it's in, it tends to push out either Blue or Green spectrum animum. Forced incorporation of either Blue or Green animum can be effective at reducing the symptoms of overload.</w:t>
      </w:r>
    </w:p>
    <w:p>
      <w:r/>
      <w:r>
        <w:t xml:space="preserve">Generally speaking, creatures who align themselves with our office have readings in the Purple range, with some Red or Magenta elements depending on the specific subdivision of Edge they're involved with. These are the natural alignments which tend to produce personalities drawn to Edge, and interaction with our conceptual animum pushes animum more strongly into those ranges. Cross-dimensional divine conceptual animum like ours doesn't quite align with the spectrum for any given dimension, but divine concepts can generally be sorted by their rough color range. The more culturally based a concept with divine animum is, the wider its color range. We're a relatively recent cultural idea that does generally share some core elements (e.g. most living things fear death and structure society around avoiding it, so it's edgy across dimensions to embrace morbid imagery), but is heavily reliant on context, hence our wide range. </w:t>
      </w:r>
    </w:p>
    <w:p>
      <w:r/>
      <w:r>
        <w:t xml:space="preserve">Simpler and older concepts have less variety. For example, Giratina, conceptual incarnation of distortion and alternate realities and guardian of timelines, is very strongly Magenta-aligned with some Cyan elements. Zapdos, conceptual incarnation of Instinct with all that entails is intensely Yellow aligned with very minor Magenta and Red highlights. (Note: I use Pokemon names for our big-concept colleagues because most conceptual beings don't have "real names" and that's how I picture them. The species of mortal, biological Pokemon they're named after / were mythologically symbolized by have little relation save existing in the same rough spectrum and being aligned with the broader concepts.) </w:t>
      </w:r>
    </w:p>
    <w:p>
      <w:r/>
      <w:r>
        <w:t>The fewer colors are connected with a divine animum concept, the more fundamental and unchanging across time and context it is. After all, the leading theory of how our department came to be is that we're the result of, and maintain, all of the conceptual divisions entities across dimensions divide their world into, so we're all ultimately mixtures and derived from the 7 core natural concepts. Depending on the concept they represent, our colleagues might be comparable to different shades of their color, or gradients of connected ones. Not sure how this fits into the computer metaphor.</w:t>
      </w:r>
    </w:p>
    <w:p>
      <w:r/>
      <w:r>
        <w:rPr>
          <w:b/>
        </w:rPr>
        <w:t>Divine Animum</w:t>
      </w:r>
    </w:p>
    <w:p>
      <w:r/>
      <w:r>
        <w:t>This is where our office comes in. The spectrum of cross-dimensional animum covers broad categories of concepts that are relevant to material creatures' lives, but there are a lot of things in the world -- any world -- that are more specific than that. For a simple natural world example, Yellow spectrum animum is associated with light and flashiness, but there are different kinds of light. There's lightning, starlight at night, starlight from the sun, sunlight reflected off the moon, artificial light, light that's so bright it hurts, and the "flashiness" of how light glints off of shiny things like metals and gemstones. All of those might be under the Yellow umbrella, but they're different concepts that sophonts think about and interact with differently and have different correlations. And who maintains and represents those correlations, and ties together the disparate ideas that get associated with a given sub-concept into a cohesive whole? We do.</w:t>
      </w:r>
    </w:p>
    <w:p>
      <w:r/>
      <w:r>
        <w:t>Any concept that doesn't exist in the natural world (fire or light exists whether or not you're thinking about it), or any interpretation of it beyond its physical reality, is something that sentient beings made up with their nifty animum-brain interfaces that let them think conceptually. Some concepts, like a kid's imaginary world, may never leave their origins and only manifest as alterations in that entity's animum spectrum. But others take on lives of their own and become bigger than any one being as they spread around and more people communicate and think about them. No one entity can change these, and these broad associations sometimes exist across time, space, and dimension if multiple frames of understanding make the same correlation. Going back to our light example, multiple different species of beings from different worlds think that light glinting off of shiny metals and gemstones is pretty so use it to decorate themselves. That's not an inherent aspect of physical reality, it's a thing sapients made up, but it'd be difficult for any one being or one world to change it.</w:t>
      </w:r>
    </w:p>
    <w:p>
      <w:r/>
      <w:r>
        <w:t>Our department, or the "conceptual plane", is where concepts that take on lives of their own and become bigger than those who made them up take on those lives and become fixtures of reality across dimensions for as long as someone, somewhere, believes in them. Our forms, abilities, and animum spectra are manifestations of what conceptual connections and correlations have been made about whatever we represent. Every time somebody engages with a concept that has a conceptual-plane incarnation, they're interfacing and exchanging animum with us -- they change a bit to resemble us, and we change a bit as we absorb their ideas about what we represent. Of course, we're not just passive aggregators -- if you accumulate enough conceptual animum in one place, you get a soul-like concept-core, so conceptual embodiments are also beings capable of thought and motivation. Of course, because we're made of concepts, that thought and motivation tends to focus around things related to our concept. This is a good thing, because having a degree of "minds of our own" lets conceptual embodiments exercise a degree of control and regulation to keep the essence of what we represent stable, even against substantial change in the worlds contributing to it.</w:t>
      </w:r>
    </w:p>
    <w:p>
      <w:r/>
      <w:r>
        <w:t>How much personality any given conceptual embodiment has is based on how old and universal their associated concept is -- the "big gods" of natural forces and base feelings have had so many entities contributing to them, and feedback looping with them, that they don't change on any meaningful timescale or have "personalities" identifiable to sapients vs. simply being Presences That Exist. For example, the Incarnation of Violence has existed ever since the first living thing with a brain killed another one, and has been getting contributions ever since. They have something analogous to a mortal's soul or conceptual core, but are so massive and have been so varied in their input that its functionality can no longer be reasonably described or defined.</w:t>
      </w:r>
    </w:p>
    <w:p>
      <w:r/>
      <w:r>
        <w:t>We are not "big gods". In order for Edge to exist, an established system of cultural norms for it to be Edgy in comparison to needs to, and a society needs to have gotten to a point where a degree of transgression can become a subculture in its own right rather than being ostracized. Generally speaking, while there have been folks who test boundaries with art and self-expression for as long as there has been art and self-expression and people to see them, Edge that gets called that and operates with the sort of thing we represent requires complex, far-reaching, and fast modes of communication. So that means that we're a lot more affected by context and cultural change, along with just being an inherently cultural concept, for better and for worse.</w:t>
      </w:r>
    </w:p>
    <w:p>
      <w:r/>
      <w:r>
        <w:t>In our case, for worse -- the source of EE's corruption was a vocal minority of self-proclaimed "edgelords" who used the pre-established trappings of Edge as a cover to further oppression. With a larger and less recent concept, this would be diluted enough to prevent damage. Unfortunately, Edge by its very nature is inherently flexible and not discussed in the mainstream, and the bullies calling themselves edgelords were loud enough, that they became a large enough portion of what people thought Edge was to corrupt EE's essence and lead her to lose control of herself, which in turn made Edge's manifestation in the material world worse. Because our conceptual core may share core themes, but needs to continually change in order to stay relevant, we're more susceptible to that than comparable, but less spicy cultural concepts like superheroes or the idea of science fiction.</w:t>
      </w:r>
    </w:p>
    <w:p>
      <w:r/>
      <w:r>
        <w:t>Which is what makes the experimental nature of my presence here all the more interesting. I did not know before I got unexpectedly told that I'd become Demon King of Edge that a mortal becoming a conceptual embodiment, while maintaining their material body and conceptual core, was possible. I wasn't thinking about that when I killed and absorbed EE; I simply wanted to be free from her abuse and take back the promise of self-determination she'd stolen from me. This means that I'm in a situation that as far as I know, no conceptual embodiment has been in before -- I have access to the broader, across time / space / dimension, conceptual core of Edge, but I'm also a non-purely-conceptual being with a mind and individual experiences and beliefs who can choose what parts of it to embrace. So, sapient Enforcer decides what parts of Edge they want to study and cultivate, which carries over to Demon King Enforcer, and in turn to the concept of Edge as a whole and how everybody else regards it.</w:t>
      </w:r>
    </w:p>
    <w:p>
      <w:r/>
      <w:r>
        <w:t>This is a nerve-wracking situation for me, since not only am I now in charge of a core concept of (at least cultural) reality, the boundaries between the Edge conceptual core and me are blurrier than I'd like them to be. With my current position, I could damage the conceptual core of Edge itself if I departed from my divine mission, something I would never want to do given how important Edge has been to me -- both of me. Likewise, if I don't maintain careful self-regulation, spiritual cultivation, and honest embracing of my Edginess as a sapient, raw unfiltered Edge animum could spill over into the material world and hurt me or others. While Falling In Reverse's self-destruction from mid-2025 onward has been limiting the damages, we're all familiar with Ronnie Slime as an example of why we don't want raw conceptual animum running around loose in the material realm.</w:t>
      </w:r>
    </w:p>
    <w:p>
      <w:r/>
      <w:r>
        <w:t>This is why I've been focusing the Bureau of Edge's efforts on developing a functional understanding of animum and of ourselves as divine beings, and focusing my personal effort on active and thoughtful cultivation of Edge and education of others on its essence -- my aims are to remedy the damage done to our concept by, and against, my predecessor, and to strengthen and protect myself so as to better serve the cause of Edge and my material world communities. Developing a strong, research-based understanding of animum itself strengthens my understanding and control of my own animum, which in turn bolsters the core of Edge and protects it against further damage.</w:t>
      </w:r>
    </w:p>
    <w:p>
      <w:r/>
      <w:r>
        <w:rPr>
          <w:b/>
        </w:rPr>
        <w:t>Divine Animum In The Material World</w:t>
      </w:r>
    </w:p>
    <w:p>
      <w:r/>
      <w:r>
        <w:t>If there's one thing you remember from this report, let it be this:</w:t>
      </w:r>
    </w:p>
    <w:p>
      <w:r/>
      <w:r>
        <w:t xml:space="preserve">DIVINE ANIMUM IS EXTREMELY TOXIC IN MATERIAL SYSTEMS IF NOT REGULATED. </w:t>
      </w:r>
    </w:p>
    <w:p>
      <w:r/>
      <w:r>
        <w:t>Because we exist across and outside of dimensions, and our frequencies and encodings automatically adjust to where we're operating, divine animum doesn't show regard to the laws of physics or biology no matter where it is. If it isn't separately mitigated or regulated by a contract with the Bureau or similar, it will rapidly absorb environmental and biological animum and convert it into more of itself. Even if constrained in someone's body, without an active contract, it will take over and deal severe physical and conceptual damage to the victim and everyone around them. Again, see Ronnie Slime.</w:t>
      </w:r>
    </w:p>
    <w:p>
      <w:r/>
      <w:r>
        <w:t>In some ways, our animum is more powerful than any one dimension's, because we incorporate everybody who's ever had a concept of Edge. This means that when turned loose in the material world without careful safeguards, raw Edge will gladly remake whatever it touches in our image, which isn't one that's well compatible with material existence. Based on simulations I've run, maintaining a direct and active link to a divine concept core without conceptual plane-side safeguards can alter a material sapient's animum spectrum and personality long-term after as little as seconds. Especially in entities with higher animum to flesh ratios, minutes or hours is sufficient to induce permanent and physiologically disruptive physical transformation to resemble the conceptual embodiment. And these are with simulations of Edge, which is a relatively low-powered divine concept core. Damage from larger concept cores is even more rapid -- truly ancient conceptual embodiments can't even form conceptual-negotiated contracts with sentient beings anymore without destroying them and potentially the entire dimension they live in. Hence why the "big gods" don't directly intervene beyond maintaining their cores anymore.</w:t>
      </w:r>
    </w:p>
    <w:p>
      <w:r/>
      <w:r>
        <w:t>(This is basically what Ronnie Slime does -- the weird part is that because Falling In Reverse has its own mythos beyond the base idea of Edge and the slime's mixed with Ronnie's own personality, he's something of a conceptual embodiment in himself and has his own physical presence separate from the original source of his power in EE or from me -- hence why Ronnie Slime victims first start to look and behave like Ronnie, then once human parameters are exhausted, collapse into incoherent piles of spikes and slime because that's basically what EE's true form looked like post-corruption.)</w:t>
      </w:r>
    </w:p>
    <w:p>
      <w:r/>
      <w:r>
        <w:t>The good news is that all divine concept cores have safeguards so that when non-contracted sentients engage with them (e.g. someone listening to Edgy music), the amount of animum they exchange with the core is scaled so as to not damage them. This is based on the capacity of their soul and their sensitivity to the conceptual animum. At first, the amount of animum someone can draw from a conceptual core is barely more than they'd receive from environmental animum or standing next to somebody. But just like someone's sensitivity to and exchange rate of natural conceptual animum increases the more they engage with it, the same is true for divine animum. Each interaction with a concept core increases someone's capacity to send animum to, receive animum from, and hold animum in their soul coming from it. This can eventually introduce the same changes in appearance, behavior, and animum spectrum as non-moderated exposure, but is much safer and more able to be controlled by the client.</w:t>
      </w:r>
    </w:p>
    <w:p>
      <w:r/>
      <w:r>
        <w:t>Forming a contract with the Bureau of Edge allows for higher animum exchange than is possible from self-directed engagement alone. Essentially, when someone forms a contract with us, we rent out a piece of the concept core to them and temporarily configure it so it's compatible with their soul. This means that for the duration of the contract, they can draw on more Edgy capacity than they would normally be capable of without it damaging them. Once the contract is up, if everything is working correctly, the connection is severed and the former contractee can only access whatever Edge has been retained within their body and soul or what someone of comparable experience but no contract could get from interfacing with the concept core. Or if the contract was for the entity's lifetime, their soul is fully converted into Edge animum and absorbed into the divine concept core upon their death. All divine conceptual animum, whether its possessor had a contract or not, is reabsorbed into its concept-core once it's no longer contained in someone's body or soul.</w:t>
      </w:r>
    </w:p>
    <w:p>
      <w:r/>
      <w:r>
        <w:t>If you're wondering what this does for their home dimension and if animum is still contributed to the Void, I don't have a solid answer but I have observed the core when it's receiving souls: we don't get someone's entire animum supply. If I had to guess, everybody's soul contains a component that belongs to their dimension and is returned to the void and an optional component that interfaces with cross-dimensional divine animum. When their soul loses cohesion upon death, the first part goes to their dimensional system's void and the second part goes to the conceptual plane. I can't prove that, but it would make sense. I also think that souls heavily contaminated with divine conceptual animum can't go to their dimensional void because they no longer align with dimensional encoding, so may get sent to the conceptual plane to be purified until eventually the Void will recollect them when it's time for the End Of All. This is based on our undead entities like Situations and the Slimebeasts, who still have some "soul" clinging to their material bodies and are unable to properly die due to heavy conceptual infiltration. This makes them simultaneously exist as material and conceptual entities, being able to manifest physically with bodies somewhat like what they had in life (with conceptual embodiment-resembling alterations) without damaging those around them like raw divine animum would do. I'm not sure if similar undead are possible with non-corrupted divine animum, or if our cases of Ronnie Slime related undead also stem from the timeline manipulation and faulty stitching together of incompatible realities that produced his present state.</w:t>
      </w:r>
    </w:p>
    <w:p>
      <w:r/>
      <w:r>
        <w:rPr>
          <w:b/>
        </w:rPr>
        <w:t>Best Practices For Our Office</w:t>
      </w:r>
    </w:p>
    <w:p>
      <w:r/>
      <w:r>
        <w:t>&gt; Someone should be monitoring the concept-core at all times to make sure that the safeguards remain intact. This is especially important given the regulation-reducing properties of EE's corruption and by extension, Ronnie Slime. Sign-ups for it are available in the office and on the operative sign-in portal, or this task can be assigned to trustworthy former contractees and undead beings we have custody of.</w:t>
      </w:r>
    </w:p>
    <w:p>
      <w:r/>
      <w:r>
        <w:t xml:space="preserve">&gt; </w:t>
      </w:r>
      <w:r>
        <w:rPr>
          <w:b/>
        </w:rPr>
        <w:t xml:space="preserve">NEVER </w:t>
      </w:r>
      <w:r>
        <w:t>possess or form a direct, personal spiritual link with anybody except if it's essential to survival for one or both of you! Even with an active contract, direct unmoderated flow of animum to and from a conceptual being will do damage, which could potentially have Ronnie Slime-like contagious disruption effects. Essentially, a spiritual link forms when two souls exchange so much animum that they forget what belonged to whom, so by forming a link with or possessing somebody, you're basically turning them into a conceptual being because your animum will override theirs. If possession is necessary, keep the duration as brief as possible and have outlets at the ready so the host can drain excess Edge once released.</w:t>
      </w:r>
    </w:p>
    <w:p>
      <w:r/>
      <w:r>
        <w:t>&gt; All newly formed contracts need to be approved by the admin office, as do all terminations of contracts. Contracts initiated with EE are no longer valid; our system and criteria have changed as has our core animum spectrum. Anyone still on contracts initiated before 2022 needs to be contacted to either renew their contract with the current system or revoke it. Anybody who formed a contract under EE needs to be checked for corruption before release. If they choose to revoke their contract, corruption must be extracted before their release and contained in the designated area of the office for eventual purification and reincorporation into the concept-core. If the corruption can not safely be removed from their soul, they will not be permitted to leave the contract until it is remedied. Research into this process is ongoing. I recommend trying to renew EE-era contracts if corruption is suspected; my regulation efforts mean that it won't damage the core but flushing out with purified Edge can limit potential damage and spread. Full reversal of corruption is theoretically possible with pure Edge alone, but much more effective with active cultivation from the victim; if you have a contractee who carries corruption or Ronnie Slime, encourage them to do this. You may want to require it if you're rewriting a contract.</w:t>
      </w:r>
    </w:p>
    <w:p>
      <w:r/>
      <w:r>
        <w:t>&gt; I am not personally making contracts due to concern about the unknown effect it may have on my regulatory capacity. If anyone claims they have made a contract with me, it was not authorized and should be reported as a potential corruption vector immediately. All operatives are strictly forbidden from taking my form or proclaiming to be me (including the titles "Enforcer" or "Demon King Of Edge") without specific permission and a reason that it's necessary to do so.</w:t>
      </w:r>
    </w:p>
    <w:p>
      <w:r/>
      <w:r>
        <w:t>Yes, I know that bureaucratic standards aren't especially edgy, but keep in mind that we are in the process of recovering from damage and addressing a crisis. This is a temporary measure that I hope is rendered unnecessary as soon as possible. The good news is that the threat of Ronnie Slime is continually dwindling given Falling In Reverse's self-destruction, and once they're out of the way, we can focus on internal affairs which should be a lot easier since there are fewer messy biological lifeforms involved. Here's hoping that FIR's demise is swift. Project PM2024 remains on hiatus because Ronnie is doing a better job at destroying himself than we ever could and I don't want to mess that up; research is presently focused on figuring out how to reverse EE and Ronnie-origin corruption and salvage as much purified Edge as possible to reincorporate into the core along with generally developing operational models and improving simulations of divine animum functionality.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